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D5E06E" w14:textId="48F0669B" w:rsidR="00ED3856" w:rsidRDefault="00FE207B" w:rsidP="000B4B04">
      <w:pPr>
        <w:ind w:left="-851"/>
        <w:contextualSpacing/>
        <w:rPr>
          <w:rFonts w:cs="Arial"/>
        </w:rPr>
      </w:pPr>
      <w:r w:rsidRPr="00EB29F8">
        <w:rPr>
          <w:rFonts w:cs="Arial"/>
        </w:rPr>
        <w:t>Veřejná zakázka</w:t>
      </w:r>
      <w:r w:rsidR="00832EF4">
        <w:rPr>
          <w:rFonts w:cs="Arial"/>
        </w:rPr>
        <w:t xml:space="preserve"> </w:t>
      </w:r>
      <w:r w:rsidRPr="00EB29F8">
        <w:rPr>
          <w:rFonts w:cs="Arial"/>
          <w:b/>
        </w:rPr>
        <w:t>Nemocnice Havlíčkův Brod - vybavení rehabilitace</w:t>
      </w:r>
      <w:r w:rsidR="008637CD">
        <w:rPr>
          <w:rFonts w:cs="Arial"/>
          <w:b/>
        </w:rPr>
        <w:t xml:space="preserve"> II</w:t>
      </w:r>
    </w:p>
    <w:p w14:paraId="48BE5F1D" w14:textId="727606F5" w:rsidR="00FE207B" w:rsidRDefault="00FE207B" w:rsidP="000B4B04">
      <w:pPr>
        <w:ind w:left="-851"/>
        <w:contextualSpacing/>
        <w:rPr>
          <w:rFonts w:cs="Arial"/>
          <w:b/>
        </w:rPr>
      </w:pPr>
      <w:r w:rsidRPr="00EB29F8">
        <w:rPr>
          <w:rFonts w:cs="Arial"/>
          <w:b/>
        </w:rPr>
        <w:t xml:space="preserve">Část 2 - </w:t>
      </w:r>
      <w:r w:rsidR="008637CD" w:rsidRPr="008637CD">
        <w:rPr>
          <w:rFonts w:cs="Arial"/>
          <w:b/>
        </w:rPr>
        <w:t>Terapeutické stimulační a stabilometrické vybavení</w:t>
      </w:r>
    </w:p>
    <w:p w14:paraId="1279A663" w14:textId="77777777" w:rsidR="00ED3856" w:rsidRDefault="00ED3856" w:rsidP="000B4B04">
      <w:pPr>
        <w:ind w:left="-851"/>
        <w:contextualSpacing/>
        <w:rPr>
          <w:rFonts w:cs="Arial"/>
          <w:b/>
        </w:rPr>
      </w:pPr>
    </w:p>
    <w:p w14:paraId="4A2AB5CB" w14:textId="7A9E857D" w:rsidR="00143C77" w:rsidRPr="00D857A0" w:rsidRDefault="009505E4" w:rsidP="00D857A0">
      <w:pPr>
        <w:spacing w:after="120"/>
        <w:ind w:left="-851" w:right="-851"/>
        <w:rPr>
          <w:b/>
        </w:rPr>
      </w:pPr>
      <w:r w:rsidRPr="00401EE3">
        <w:t xml:space="preserve">Příloha č. </w:t>
      </w:r>
      <w:r w:rsidR="00ED3856">
        <w:t>2</w:t>
      </w:r>
      <w:r w:rsidR="00845758">
        <w:rPr>
          <w:rFonts w:eastAsia="Arial" w:cs="Arial"/>
        </w:rPr>
        <w:t xml:space="preserve"> </w:t>
      </w:r>
      <w:r w:rsidRPr="00401EE3">
        <w:t xml:space="preserve">– </w:t>
      </w:r>
      <w:r w:rsidRPr="00401EE3">
        <w:rPr>
          <w:b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221"/>
        <w:gridCol w:w="992"/>
        <w:gridCol w:w="2128"/>
        <w:gridCol w:w="849"/>
        <w:gridCol w:w="1276"/>
        <w:gridCol w:w="2551"/>
      </w:tblGrid>
      <w:tr w:rsidR="008D5322" w:rsidRPr="00D73599" w14:paraId="00ADA3BC" w14:textId="77777777" w:rsidTr="008B5658">
        <w:trPr>
          <w:trHeight w:val="964"/>
          <w:jc w:val="center"/>
        </w:trPr>
        <w:tc>
          <w:tcPr>
            <w:tcW w:w="10768" w:type="dxa"/>
            <w:gridSpan w:val="7"/>
            <w:tcBorders>
              <w:bottom w:val="nil"/>
            </w:tcBorders>
            <w:vAlign w:val="bottom"/>
          </w:tcPr>
          <w:p w14:paraId="5126AE4B" w14:textId="77777777" w:rsidR="008D5322" w:rsidRPr="00D73599" w:rsidRDefault="008D5322" w:rsidP="00F6789F">
            <w:pPr>
              <w:widowControl w:val="0"/>
              <w:spacing w:before="18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53F957A6" w14:textId="77777777" w:rsidR="008D5322" w:rsidRDefault="008D5322" w:rsidP="008B565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1FA4646E" w14:textId="506FE15B" w:rsidR="008D5322" w:rsidRPr="008D5322" w:rsidRDefault="008D5322" w:rsidP="008D5322">
            <w:pPr>
              <w:widowControl w:val="0"/>
              <w:jc w:val="center"/>
              <w:rPr>
                <w:rFonts w:cs="Arial"/>
                <w:sz w:val="22"/>
              </w:rPr>
            </w:pPr>
            <w:r w:rsidRPr="00F03DA2">
              <w:rPr>
                <w:rFonts w:cs="Arial"/>
                <w:b/>
                <w:sz w:val="22"/>
              </w:rPr>
              <w:t>Nemocnice Havlíčkův Brod - vybavení rehabilitace</w:t>
            </w:r>
            <w:r w:rsidR="00BD0963">
              <w:rPr>
                <w:rFonts w:cs="Arial"/>
                <w:b/>
                <w:sz w:val="22"/>
              </w:rPr>
              <w:t xml:space="preserve"> II</w:t>
            </w:r>
          </w:p>
          <w:p w14:paraId="0B0B5FAF" w14:textId="30CB0641" w:rsidR="008D5322" w:rsidRPr="002E3C14" w:rsidRDefault="008D5322" w:rsidP="00E14D96">
            <w:pPr>
              <w:widowControl w:val="0"/>
              <w:spacing w:after="180"/>
              <w:jc w:val="center"/>
              <w:rPr>
                <w:rFonts w:cs="Arial"/>
                <w:sz w:val="18"/>
              </w:rPr>
            </w:pPr>
            <w:r w:rsidRPr="00F03DA2">
              <w:rPr>
                <w:rFonts w:cs="Arial"/>
                <w:b/>
                <w:sz w:val="22"/>
              </w:rPr>
              <w:t xml:space="preserve">Část 2 - </w:t>
            </w:r>
            <w:r w:rsidR="008637CD" w:rsidRPr="008637CD">
              <w:rPr>
                <w:rFonts w:cs="Arial"/>
                <w:b/>
                <w:sz w:val="22"/>
              </w:rPr>
              <w:t>Terapeutické stimulační a stabilometrické vybavení</w:t>
            </w:r>
          </w:p>
        </w:tc>
      </w:tr>
      <w:tr w:rsidR="002F4C02" w:rsidRPr="00D73599" w14:paraId="3B0E3663" w14:textId="77777777" w:rsidTr="00897A72">
        <w:trPr>
          <w:trHeight w:val="382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65E5C6F3" w14:textId="4911815A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6B7653">
        <w:trPr>
          <w:trHeight w:val="312"/>
          <w:jc w:val="center"/>
        </w:trPr>
        <w:tc>
          <w:tcPr>
            <w:tcW w:w="10768" w:type="dxa"/>
            <w:gridSpan w:val="7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6B7653">
        <w:trPr>
          <w:trHeight w:val="312"/>
          <w:jc w:val="center"/>
        </w:trPr>
        <w:tc>
          <w:tcPr>
            <w:tcW w:w="2751" w:type="dxa"/>
          </w:tcPr>
          <w:p w14:paraId="075381BF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7" w:type="dxa"/>
            <w:gridSpan w:val="6"/>
          </w:tcPr>
          <w:p w14:paraId="29A53F39" w14:textId="51F997F1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0" w:name="Zadavatel"/>
            <w:r w:rsidRPr="00852524">
              <w:rPr>
                <w:rFonts w:cs="Arial"/>
                <w:sz w:val="22"/>
              </w:rPr>
              <w:t>Nemocnice Havlíčkův Brod, příspěvková organizace</w:t>
            </w:r>
            <w:bookmarkEnd w:id="0"/>
          </w:p>
        </w:tc>
      </w:tr>
      <w:tr w:rsidR="002F4C02" w:rsidRPr="00D73599" w14:paraId="075EC3C6" w14:textId="77777777" w:rsidTr="006B7653">
        <w:trPr>
          <w:trHeight w:val="312"/>
          <w:jc w:val="center"/>
        </w:trPr>
        <w:tc>
          <w:tcPr>
            <w:tcW w:w="2751" w:type="dxa"/>
          </w:tcPr>
          <w:p w14:paraId="522315FB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7" w:type="dxa"/>
            <w:gridSpan w:val="6"/>
          </w:tcPr>
          <w:p w14:paraId="270F0C7C" w14:textId="5D18413D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6908A8">
              <w:rPr>
                <w:rFonts w:cs="Arial"/>
                <w:sz w:val="22"/>
              </w:rPr>
              <w:t>Husova 2624</w:t>
            </w:r>
            <w:r w:rsidRPr="006908A8">
              <w:rPr>
                <w:rFonts w:cs="Arial"/>
                <w:sz w:val="22"/>
              </w:rPr>
              <w:br/>
              <w:t>580 01 Havlíčkův Brod</w:t>
            </w:r>
          </w:p>
        </w:tc>
      </w:tr>
      <w:tr w:rsidR="002F4C02" w:rsidRPr="00D73599" w14:paraId="2D4FC6C6" w14:textId="77777777" w:rsidTr="006B7653">
        <w:trPr>
          <w:trHeight w:val="312"/>
          <w:jc w:val="center"/>
        </w:trPr>
        <w:tc>
          <w:tcPr>
            <w:tcW w:w="2751" w:type="dxa"/>
          </w:tcPr>
          <w:p w14:paraId="5989246C" w14:textId="552091A8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F548A6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</w:tcPr>
          <w:p w14:paraId="7D47247D" w14:textId="56685E27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852524">
              <w:rPr>
                <w:rFonts w:cs="Arial"/>
                <w:sz w:val="22"/>
              </w:rPr>
              <w:t>00179540</w:t>
            </w:r>
          </w:p>
        </w:tc>
      </w:tr>
      <w:tr w:rsidR="002F4C02" w:rsidRPr="00AC2553" w14:paraId="766F63A1" w14:textId="77777777" w:rsidTr="00C70DF0">
        <w:trPr>
          <w:trHeight w:val="382"/>
          <w:jc w:val="center"/>
        </w:trPr>
        <w:tc>
          <w:tcPr>
            <w:tcW w:w="2751" w:type="dxa"/>
          </w:tcPr>
          <w:p w14:paraId="68895B0A" w14:textId="5BF044D6" w:rsidR="002F4C02" w:rsidRPr="00AC2553" w:rsidRDefault="002F4C02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C2553">
              <w:rPr>
                <w:rFonts w:cs="Arial"/>
                <w:sz w:val="22"/>
                <w:szCs w:val="22"/>
              </w:rPr>
              <w:t>Osoba oprávněná jednat</w:t>
            </w:r>
            <w:r w:rsidR="009F4448" w:rsidRPr="00AC2553">
              <w:rPr>
                <w:rFonts w:cs="Arial"/>
                <w:sz w:val="22"/>
                <w:szCs w:val="22"/>
              </w:rPr>
              <w:t> </w:t>
            </w:r>
            <w:r w:rsidR="004200F7" w:rsidRPr="00AC2553">
              <w:rPr>
                <w:rFonts w:cs="Arial"/>
                <w:sz w:val="22"/>
                <w:szCs w:val="22"/>
              </w:rPr>
              <w:t>za</w:t>
            </w:r>
            <w:r w:rsidR="009F4448" w:rsidRPr="00AC2553">
              <w:rPr>
                <w:rFonts w:cs="Arial"/>
                <w:sz w:val="22"/>
                <w:szCs w:val="22"/>
              </w:rPr>
              <w:t> </w:t>
            </w:r>
            <w:r w:rsidRPr="00AC2553">
              <w:rPr>
                <w:rFonts w:cs="Arial"/>
                <w:sz w:val="22"/>
                <w:szCs w:val="22"/>
              </w:rPr>
              <w:t>zadavatele:</w:t>
            </w:r>
          </w:p>
        </w:tc>
        <w:bookmarkStart w:id="1" w:name="Statutár_jméno"/>
        <w:bookmarkEnd w:id="1"/>
        <w:tc>
          <w:tcPr>
            <w:tcW w:w="8017" w:type="dxa"/>
            <w:gridSpan w:val="6"/>
          </w:tcPr>
          <w:p w14:paraId="787688EA" w14:textId="65DA1B64" w:rsidR="002F4C02" w:rsidRPr="00AC2553" w:rsidRDefault="00000000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  <w:lang w:eastAsia="en-US"/>
                </w:rPr>
                <w:alias w:val="Statutár_jméno"/>
                <w:tag w:val="Statutár_jméno"/>
                <w:id w:val="-835449157"/>
                <w:placeholder>
                  <w:docPart w:val="555788977B6942FDB51CD9A05DE3A7E3"/>
                </w:placeholder>
                <w:text/>
              </w:sdtPr>
              <w:sdtContent>
                <w:r w:rsidR="009C12D2" w:rsidRPr="00AA3E58">
                  <w:rPr>
                    <w:rFonts w:cs="Arial"/>
                    <w:sz w:val="22"/>
                    <w:szCs w:val="22"/>
                    <w:lang w:eastAsia="en-US"/>
                  </w:rPr>
                  <w:t>Mgr. David Rezničenko, MHA</w:t>
                </w:r>
              </w:sdtContent>
            </w:sdt>
            <w:r w:rsidR="009C12D2" w:rsidRPr="00AA3E58">
              <w:rPr>
                <w:rFonts w:cs="Arial"/>
                <w:sz w:val="22"/>
                <w:szCs w:val="22"/>
                <w:lang w:eastAsia="en-US"/>
              </w:rPr>
              <w:t xml:space="preserve">, </w:t>
            </w:r>
            <w:bookmarkStart w:id="2" w:name="Statutár_funkce"/>
            <w:r w:rsidR="009C12D2" w:rsidRPr="00AA3E58">
              <w:rPr>
                <w:rFonts w:cs="Arial"/>
                <w:sz w:val="22"/>
                <w:szCs w:val="22"/>
                <w:lang w:eastAsia="en-US"/>
              </w:rPr>
              <w:t>ředitel</w:t>
            </w:r>
            <w:bookmarkEnd w:id="2"/>
          </w:p>
        </w:tc>
      </w:tr>
      <w:tr w:rsidR="009505E4" w:rsidRPr="00D73599" w14:paraId="64FDD904" w14:textId="77777777" w:rsidTr="006B7653">
        <w:trPr>
          <w:trHeight w:val="312"/>
          <w:jc w:val="center"/>
        </w:trPr>
        <w:tc>
          <w:tcPr>
            <w:tcW w:w="10768" w:type="dxa"/>
            <w:gridSpan w:val="7"/>
            <w:vAlign w:val="center"/>
          </w:tcPr>
          <w:p w14:paraId="0DED55B6" w14:textId="17C0CD38" w:rsidR="009505E4" w:rsidRPr="00D73599" w:rsidRDefault="009505E4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Dodavatel:</w:t>
            </w:r>
          </w:p>
        </w:tc>
      </w:tr>
      <w:tr w:rsidR="002F4C02" w:rsidRPr="00D73599" w14:paraId="27EEAC50" w14:textId="77777777" w:rsidTr="00C70DF0">
        <w:trPr>
          <w:trHeight w:val="360"/>
          <w:jc w:val="center"/>
        </w:trPr>
        <w:tc>
          <w:tcPr>
            <w:tcW w:w="2751" w:type="dxa"/>
          </w:tcPr>
          <w:p w14:paraId="797B6D9A" w14:textId="6391824D" w:rsidR="002F4C02" w:rsidRPr="00A66F0A" w:rsidRDefault="00F371A7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 w:rsidRPr="00331738">
              <w:rPr>
                <w:rFonts w:cs="Arial"/>
              </w:rPr>
              <w:t>(popř.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nebo jméno a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</w:tcPr>
          <w:p w14:paraId="0F28B684" w14:textId="7B05F770" w:rsidR="002F4C02" w:rsidRPr="00B14312" w:rsidRDefault="009265D9" w:rsidP="009265D9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27D1DD8" w14:textId="77777777" w:rsidTr="00C70DF0">
        <w:trPr>
          <w:trHeight w:val="408"/>
          <w:jc w:val="center"/>
        </w:trPr>
        <w:tc>
          <w:tcPr>
            <w:tcW w:w="2751" w:type="dxa"/>
          </w:tcPr>
          <w:p w14:paraId="0A55420C" w14:textId="0E9B0070" w:rsidR="002F4C02" w:rsidRPr="00A66F0A" w:rsidRDefault="002F4C02" w:rsidP="00CC645C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CC645C">
              <w:rPr>
                <w:rFonts w:cs="Arial"/>
                <w:sz w:val="22"/>
                <w:szCs w:val="22"/>
              </w:rPr>
              <w:t xml:space="preserve"> </w:t>
            </w:r>
            <w:r w:rsidR="00F371A7">
              <w:rPr>
                <w:rFonts w:cs="Arial"/>
                <w:sz w:val="22"/>
                <w:szCs w:val="22"/>
              </w:rPr>
              <w:t>(</w:t>
            </w:r>
            <w:r w:rsidR="00F371A7">
              <w:rPr>
                <w:rFonts w:cs="Arial"/>
              </w:rPr>
              <w:t>popř.</w:t>
            </w:r>
            <w:r w:rsidR="00CC645C">
              <w:rPr>
                <w:rFonts w:cs="Arial"/>
              </w:rPr>
              <w:t> </w:t>
            </w:r>
            <w:r w:rsidR="00F371A7">
              <w:rPr>
                <w:rFonts w:cs="Arial"/>
              </w:rPr>
              <w:t>také</w:t>
            </w:r>
            <w:r w:rsidR="00CC645C">
              <w:rPr>
                <w:rFonts w:cs="Arial"/>
              </w:rPr>
              <w:t> </w:t>
            </w:r>
            <w:r w:rsidR="00F371A7">
              <w:rPr>
                <w:rFonts w:cs="Arial"/>
              </w:rPr>
              <w:t>korespondenční adresa, je-li odlišná od sídla</w:t>
            </w:r>
            <w:r w:rsidR="00C7092C">
              <w:rPr>
                <w:rFonts w:cs="Arial"/>
              </w:rPr>
              <w:t xml:space="preserve"> </w:t>
            </w:r>
            <w:r w:rsidR="00F371A7">
              <w:rPr>
                <w:rFonts w:cs="Arial"/>
              </w:rPr>
              <w:t>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</w:tcPr>
          <w:p w14:paraId="03D376B1" w14:textId="2B58834D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755C8B0F" w14:textId="77777777" w:rsidTr="006B7653">
        <w:trPr>
          <w:trHeight w:val="312"/>
          <w:jc w:val="center"/>
        </w:trPr>
        <w:tc>
          <w:tcPr>
            <w:tcW w:w="2751" w:type="dxa"/>
          </w:tcPr>
          <w:p w14:paraId="74EED47D" w14:textId="77777777" w:rsidR="002F4C02" w:rsidRPr="00A66F0A" w:rsidRDefault="0033173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</w:tcPr>
          <w:p w14:paraId="095AA444" w14:textId="2CC533B5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3EE3769" w14:textId="77777777" w:rsidTr="006B7653">
        <w:trPr>
          <w:trHeight w:val="312"/>
          <w:jc w:val="center"/>
        </w:trPr>
        <w:tc>
          <w:tcPr>
            <w:tcW w:w="2751" w:type="dxa"/>
          </w:tcPr>
          <w:p w14:paraId="7A4FADCA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</w:tcPr>
          <w:p w14:paraId="5DCB1B96" w14:textId="2DF9487C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14614AAE" w14:textId="77777777" w:rsidTr="006B7653">
        <w:trPr>
          <w:trHeight w:val="312"/>
          <w:jc w:val="center"/>
        </w:trPr>
        <w:tc>
          <w:tcPr>
            <w:tcW w:w="2751" w:type="dxa"/>
          </w:tcPr>
          <w:p w14:paraId="74D0A2E3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7" w:type="dxa"/>
            <w:gridSpan w:val="6"/>
          </w:tcPr>
          <w:p w14:paraId="0305E650" w14:textId="780C33F3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212E0" w:rsidRPr="00D73599" w14:paraId="27151C70" w14:textId="77777777" w:rsidTr="007212E0">
        <w:trPr>
          <w:trHeight w:val="334"/>
          <w:jc w:val="center"/>
        </w:trPr>
        <w:tc>
          <w:tcPr>
            <w:tcW w:w="2751" w:type="dxa"/>
          </w:tcPr>
          <w:p w14:paraId="336E6C0F" w14:textId="02AE6C12" w:rsidR="007212E0" w:rsidRPr="00A66F0A" w:rsidRDefault="007212E0" w:rsidP="007212E0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Pr="00A66F0A">
              <w:rPr>
                <w:rFonts w:cs="Arial"/>
                <w:sz w:val="22"/>
                <w:szCs w:val="22"/>
              </w:rPr>
              <w:t>adresa výpisu z</w:t>
            </w:r>
            <w:r>
              <w:rPr>
                <w:rFonts w:cs="Arial"/>
                <w:sz w:val="22"/>
                <w:szCs w:val="22"/>
              </w:rPr>
              <w:t> O</w:t>
            </w:r>
            <w:r w:rsidRPr="00A66F0A">
              <w:rPr>
                <w:rFonts w:cs="Arial"/>
                <w:sz w:val="22"/>
                <w:szCs w:val="22"/>
              </w:rPr>
              <w:t>bchodního rejstříku:</w:t>
            </w:r>
          </w:p>
        </w:tc>
        <w:tc>
          <w:tcPr>
            <w:tcW w:w="8017" w:type="dxa"/>
            <w:gridSpan w:val="6"/>
          </w:tcPr>
          <w:p w14:paraId="2E344A5A" w14:textId="262D964C" w:rsidR="007212E0" w:rsidRPr="00B14312" w:rsidRDefault="007212E0" w:rsidP="00C94A85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>[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dodavatel</w:t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 xml:space="preserve"> doplní URL adresu svého výpisu z OR z </w:t>
            </w:r>
            <w:hyperlink r:id="rId8" w:history="1">
              <w:r w:rsidRPr="007212E0">
                <w:rPr>
                  <w:rStyle w:val="Hypertextovodkaz"/>
                  <w:rFonts w:cs="Arial"/>
                  <w:noProof/>
                  <w:sz w:val="22"/>
                  <w:szCs w:val="22"/>
                  <w:highlight w:val="yellow"/>
                </w:rPr>
                <w:t>https://or.justice.cz/</w:t>
              </w:r>
            </w:hyperlink>
            <w:r>
              <w:rPr>
                <w:rFonts w:cs="Arial"/>
                <w:noProof/>
                <w:sz w:val="22"/>
                <w:szCs w:val="22"/>
                <w:highlight w:val="yellow"/>
              </w:rPr>
              <w:t>, pokud je v něm zapsán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]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212E0" w:rsidRPr="00D73599" w14:paraId="5DE3E263" w14:textId="77777777" w:rsidTr="007212E0">
        <w:trPr>
          <w:trHeight w:val="334"/>
          <w:jc w:val="center"/>
        </w:trPr>
        <w:tc>
          <w:tcPr>
            <w:tcW w:w="2751" w:type="dxa"/>
          </w:tcPr>
          <w:p w14:paraId="6FF0C1F0" w14:textId="2B40AA30" w:rsidR="007212E0" w:rsidRDefault="007212E0" w:rsidP="00C94A85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Pr="00A66F0A">
              <w:rPr>
                <w:rFonts w:cs="Arial"/>
                <w:sz w:val="22"/>
                <w:szCs w:val="22"/>
              </w:rPr>
              <w:t>adresa výpisu z</w:t>
            </w:r>
            <w:r>
              <w:rPr>
                <w:rFonts w:cs="Arial"/>
                <w:sz w:val="22"/>
                <w:szCs w:val="22"/>
              </w:rPr>
              <w:t>e Seznamu kvalifikovaných dodavatelů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</w:tcPr>
          <w:p w14:paraId="024CF872" w14:textId="34C0ABC3" w:rsidR="007212E0" w:rsidRPr="00B14312" w:rsidRDefault="007212E0" w:rsidP="007212E0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>[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dodavatel</w:t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 xml:space="preserve"> doplní URL adresu svého výpisu z SKD z </w:t>
            </w:r>
            <w:hyperlink r:id="rId9" w:history="1">
              <w:r w:rsidRPr="007212E0">
                <w:rPr>
                  <w:rStyle w:val="Hypertextovodkaz"/>
                  <w:rFonts w:cs="Arial"/>
                  <w:noProof/>
                  <w:sz w:val="22"/>
                  <w:szCs w:val="22"/>
                  <w:highlight w:val="yellow"/>
                </w:rPr>
                <w:t>https://skd.nipez.cz/ISVZ/SKD/Filter.aspx?type=2</w:t>
              </w:r>
            </w:hyperlink>
            <w:r>
              <w:rPr>
                <w:rFonts w:cs="Arial"/>
                <w:noProof/>
                <w:sz w:val="22"/>
                <w:szCs w:val="22"/>
                <w:highlight w:val="yellow"/>
              </w:rPr>
              <w:t>, pokud je v něm zapsán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]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E124C" w:rsidRPr="00D73599" w14:paraId="7E70C36E" w14:textId="77777777" w:rsidTr="006B7653">
        <w:trPr>
          <w:trHeight w:val="312"/>
          <w:jc w:val="center"/>
        </w:trPr>
        <w:tc>
          <w:tcPr>
            <w:tcW w:w="2751" w:type="dxa"/>
          </w:tcPr>
          <w:p w14:paraId="5A60E950" w14:textId="77777777" w:rsidR="00DE124C" w:rsidRPr="00A66F0A" w:rsidRDefault="00DE124C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7" w:type="dxa"/>
            <w:gridSpan w:val="6"/>
          </w:tcPr>
          <w:p w14:paraId="52E38BA3" w14:textId="5C087810" w:rsidR="00DE124C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B39F2A5" w14:textId="77777777" w:rsidTr="006B7653">
        <w:trPr>
          <w:trHeight w:val="312"/>
          <w:jc w:val="center"/>
        </w:trPr>
        <w:tc>
          <w:tcPr>
            <w:tcW w:w="2751" w:type="dxa"/>
          </w:tcPr>
          <w:p w14:paraId="47063D49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</w:tcPr>
          <w:p w14:paraId="5569E9C4" w14:textId="3F534750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5D25193" w14:textId="77777777" w:rsidTr="006B7653">
        <w:trPr>
          <w:trHeight w:val="312"/>
          <w:jc w:val="center"/>
        </w:trPr>
        <w:tc>
          <w:tcPr>
            <w:tcW w:w="2751" w:type="dxa"/>
          </w:tcPr>
          <w:p w14:paraId="591E9A1A" w14:textId="2B22D831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="00B16D1D">
              <w:rPr>
                <w:rFonts w:cs="Arial"/>
                <w:sz w:val="22"/>
                <w:szCs w:val="22"/>
              </w:rPr>
              <w:t>mail:</w:t>
            </w:r>
          </w:p>
        </w:tc>
        <w:tc>
          <w:tcPr>
            <w:tcW w:w="8017" w:type="dxa"/>
            <w:gridSpan w:val="6"/>
          </w:tcPr>
          <w:p w14:paraId="060AC272" w14:textId="4FC40CB8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A55A0" w:rsidRPr="00D73599" w14:paraId="39D8D90E" w14:textId="77777777" w:rsidTr="00C70DF0">
        <w:trPr>
          <w:trHeight w:val="412"/>
          <w:jc w:val="center"/>
        </w:trPr>
        <w:tc>
          <w:tcPr>
            <w:tcW w:w="2751" w:type="dxa"/>
          </w:tcPr>
          <w:p w14:paraId="51FD219C" w14:textId="7C2C73B8" w:rsidR="009A55A0" w:rsidRPr="00A66F0A" w:rsidRDefault="009A55A0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malý či</w:t>
            </w:r>
            <w:r w:rsidR="009F4448">
              <w:rPr>
                <w:rFonts w:cs="Arial"/>
                <w:sz w:val="22"/>
                <w:szCs w:val="22"/>
              </w:rPr>
              <w:t> </w:t>
            </w:r>
            <w:r>
              <w:rPr>
                <w:rFonts w:cs="Arial"/>
                <w:sz w:val="22"/>
                <w:szCs w:val="22"/>
              </w:rPr>
              <w:t>střední podnik (ano/ne):</w:t>
            </w:r>
          </w:p>
        </w:tc>
        <w:tc>
          <w:tcPr>
            <w:tcW w:w="8017" w:type="dxa"/>
            <w:gridSpan w:val="6"/>
          </w:tcPr>
          <w:p w14:paraId="76FF43CC" w14:textId="5569392B" w:rsidR="009A55A0" w:rsidRPr="00B14312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406E8F" w:rsidRPr="00D73599" w14:paraId="77F677C7" w14:textId="77777777" w:rsidTr="00AA72D9">
        <w:trPr>
          <w:trHeight w:val="412"/>
          <w:jc w:val="center"/>
        </w:trPr>
        <w:tc>
          <w:tcPr>
            <w:tcW w:w="10768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63C0771" w14:textId="4DE7BBFC" w:rsidR="00406E8F" w:rsidRPr="00B14312" w:rsidRDefault="00406E8F" w:rsidP="00406E8F">
            <w:pPr>
              <w:widowControl w:val="0"/>
              <w:spacing w:before="2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 </w:t>
            </w:r>
            <w:r w:rsidRPr="00967B30">
              <w:rPr>
                <w:rFonts w:cs="Arial"/>
                <w:sz w:val="22"/>
                <w:szCs w:val="22"/>
              </w:rPr>
              <w:t>(v Kč)</w:t>
            </w:r>
          </w:p>
        </w:tc>
      </w:tr>
      <w:tr w:rsidR="00ED3856" w:rsidRPr="00703E76" w14:paraId="45C866C8" w14:textId="77777777" w:rsidTr="000E73E1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60ACFACF" w14:textId="341BEC2F" w:rsidR="00ED3856" w:rsidRDefault="00ED3856" w:rsidP="00ED3856">
            <w:pPr>
              <w:widowControl w:val="0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předmět plnění dle ZD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671EBA4A" w14:textId="2E40A5A3" w:rsidR="00ED3856" w:rsidRDefault="00ED3856" w:rsidP="00ED3856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c</w:t>
            </w:r>
            <w:r w:rsidRPr="00703E76">
              <w:rPr>
                <w:rFonts w:cs="Arial"/>
                <w:b/>
                <w:i/>
                <w:sz w:val="22"/>
                <w:szCs w:val="22"/>
              </w:rPr>
              <w:t>ena bez DPH</w:t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20DD9E5F" w14:textId="011F1A89" w:rsidR="00ED3856" w:rsidRDefault="00ED3856" w:rsidP="00ED3856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v</w:t>
            </w:r>
            <w:r w:rsidRPr="00703E76">
              <w:rPr>
                <w:rFonts w:cs="Arial"/>
                <w:b/>
                <w:i/>
                <w:sz w:val="22"/>
                <w:szCs w:val="22"/>
              </w:rPr>
              <w:t>ýše DPH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71117528" w14:textId="2149B5B7" w:rsidR="00ED3856" w:rsidRDefault="00ED3856" w:rsidP="00ED3856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c</w:t>
            </w:r>
            <w:r w:rsidRPr="00703E76">
              <w:rPr>
                <w:rFonts w:cs="Arial"/>
                <w:b/>
                <w:i/>
                <w:sz w:val="22"/>
                <w:szCs w:val="22"/>
              </w:rPr>
              <w:t>ena včetně DPH</w:t>
            </w:r>
          </w:p>
        </w:tc>
      </w:tr>
      <w:tr w:rsidR="00ED3856" w:rsidRPr="00B14312" w14:paraId="28855A2C" w14:textId="77777777" w:rsidTr="000E73E1">
        <w:trPr>
          <w:trHeight w:val="688"/>
          <w:jc w:val="center"/>
        </w:trPr>
        <w:tc>
          <w:tcPr>
            <w:tcW w:w="3964" w:type="dxa"/>
            <w:gridSpan w:val="3"/>
            <w:vAlign w:val="center"/>
          </w:tcPr>
          <w:p w14:paraId="6F38C883" w14:textId="3DD0D90A" w:rsidR="00042821" w:rsidRPr="00896803" w:rsidRDefault="0034493D" w:rsidP="00042821">
            <w:pPr>
              <w:rPr>
                <w:b/>
                <w:bCs/>
                <w:sz w:val="22"/>
              </w:rPr>
            </w:pPr>
            <w:r w:rsidRPr="00896803">
              <w:rPr>
                <w:b/>
                <w:bCs/>
                <w:sz w:val="22"/>
              </w:rPr>
              <w:t xml:space="preserve">1 ks - </w:t>
            </w:r>
            <w:r w:rsidR="00B17954" w:rsidRPr="00B17954">
              <w:rPr>
                <w:b/>
                <w:bCs/>
                <w:sz w:val="22"/>
              </w:rPr>
              <w:t>Balanční plošina se zpětnou vazbou</w:t>
            </w:r>
          </w:p>
          <w:p w14:paraId="1987BF63" w14:textId="77777777" w:rsidR="0034493D" w:rsidRPr="00896803" w:rsidRDefault="0034493D" w:rsidP="00042821">
            <w:pPr>
              <w:rPr>
                <w:b/>
                <w:sz w:val="22"/>
              </w:rPr>
            </w:pPr>
          </w:p>
          <w:p w14:paraId="7CF51E85" w14:textId="51AEE696" w:rsidR="00042821" w:rsidRPr="00896803" w:rsidRDefault="0034493D" w:rsidP="00042821">
            <w:pPr>
              <w:rPr>
                <w:b/>
                <w:bCs/>
                <w:sz w:val="22"/>
              </w:rPr>
            </w:pPr>
            <w:r w:rsidRPr="00896803">
              <w:rPr>
                <w:b/>
                <w:bCs/>
                <w:sz w:val="22"/>
              </w:rPr>
              <w:t xml:space="preserve">1 ks - </w:t>
            </w:r>
            <w:r w:rsidR="00B17954" w:rsidRPr="00B17954">
              <w:rPr>
                <w:b/>
                <w:bCs/>
                <w:sz w:val="22"/>
              </w:rPr>
              <w:t>Magnetický indukční přístroj pro stimulaci svalů pánevního dna u inkontinentních pacientů</w:t>
            </w:r>
          </w:p>
          <w:p w14:paraId="4EC1C016" w14:textId="77777777" w:rsidR="0034493D" w:rsidRPr="00896803" w:rsidRDefault="0034493D" w:rsidP="00042821">
            <w:pPr>
              <w:rPr>
                <w:b/>
                <w:sz w:val="22"/>
              </w:rPr>
            </w:pPr>
          </w:p>
          <w:p w14:paraId="2BFC09B5" w14:textId="77777777" w:rsidR="0034493D" w:rsidRDefault="0034493D" w:rsidP="00ED3856">
            <w:pPr>
              <w:rPr>
                <w:b/>
                <w:bCs/>
                <w:sz w:val="22"/>
                <w:highlight w:val="green"/>
              </w:rPr>
            </w:pPr>
          </w:p>
          <w:p w14:paraId="6C3F2582" w14:textId="2678FA7A" w:rsidR="00ED3856" w:rsidRPr="00A20B35" w:rsidRDefault="0034493D" w:rsidP="00ED3856">
            <w:pPr>
              <w:rPr>
                <w:b/>
                <w:sz w:val="22"/>
              </w:rPr>
            </w:pPr>
            <w:r w:rsidRPr="00E7475B">
              <w:rPr>
                <w:sz w:val="22"/>
              </w:rPr>
              <w:t xml:space="preserve"> </w:t>
            </w:r>
            <w:r w:rsidR="00ED3856" w:rsidRPr="00E7475B">
              <w:rPr>
                <w:sz w:val="22"/>
              </w:rPr>
              <w:t xml:space="preserve">(předmět této části veřejné zakázky je specifikován v příloze č. 1 </w:t>
            </w:r>
            <w:r w:rsidR="00FA52A7">
              <w:rPr>
                <w:sz w:val="22"/>
              </w:rPr>
              <w:t xml:space="preserve">Zadávací dokumentace - </w:t>
            </w:r>
            <w:r w:rsidR="00ED3856" w:rsidRPr="00E7475B">
              <w:rPr>
                <w:sz w:val="22"/>
              </w:rPr>
              <w:t>pro tuto část)</w:t>
            </w:r>
          </w:p>
          <w:p w14:paraId="39033BD8" w14:textId="77777777" w:rsidR="00ED3856" w:rsidRPr="00044D72" w:rsidRDefault="00ED3856" w:rsidP="00ED3856">
            <w:pPr>
              <w:rPr>
                <w:b/>
                <w:sz w:val="22"/>
                <w:highlight w:val="green"/>
              </w:rPr>
            </w:pPr>
          </w:p>
        </w:tc>
        <w:tc>
          <w:tcPr>
            <w:tcW w:w="2128" w:type="dxa"/>
            <w:vAlign w:val="center"/>
          </w:tcPr>
          <w:p w14:paraId="11B1A3B0" w14:textId="77777777" w:rsidR="00A035B7" w:rsidRDefault="00A035B7" w:rsidP="00A035B7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4D8EE72F" w14:textId="4D9CC154" w:rsidR="00ED3856" w:rsidRDefault="00ED3856" w:rsidP="00A035B7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6FA74409" w14:textId="77777777" w:rsidR="0034493D" w:rsidRDefault="0034493D" w:rsidP="00A035B7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04F43521" w14:textId="27A6E15F" w:rsidR="0034493D" w:rsidRDefault="0034493D" w:rsidP="00A035B7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056779EE" w14:textId="77777777" w:rsidR="0034493D" w:rsidRPr="0034493D" w:rsidRDefault="0034493D" w:rsidP="00A035B7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34493D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34493D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34493D">
              <w:rPr>
                <w:rFonts w:cs="Arial"/>
                <w:sz w:val="22"/>
                <w:szCs w:val="22"/>
                <w:highlight w:val="yellow"/>
              </w:rPr>
            </w:r>
            <w:r w:rsidRPr="0034493D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34493D">
              <w:rPr>
                <w:rFonts w:cs="Arial"/>
                <w:sz w:val="22"/>
                <w:szCs w:val="22"/>
                <w:highlight w:val="yellow"/>
              </w:rPr>
              <w:t>[doplní dodavatel]</w:t>
            </w:r>
            <w:r w:rsidRPr="0034493D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4820BDB2" w14:textId="79F2DD70" w:rsidR="0034493D" w:rsidRDefault="0034493D" w:rsidP="00A035B7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7525FC88" w14:textId="77777777" w:rsidR="0034493D" w:rsidRDefault="0034493D" w:rsidP="00A035B7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38C95854" w14:textId="1F4E60F0" w:rsidR="0034493D" w:rsidRDefault="0034493D" w:rsidP="00A035B7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1CE9A989" w14:textId="4B19B826" w:rsidR="0034493D" w:rsidRDefault="0034493D" w:rsidP="00A035B7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34BA594E" w14:textId="6C00D475" w:rsidR="0034493D" w:rsidRDefault="0034493D" w:rsidP="00A035B7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76E38583" w14:textId="1185D9EB" w:rsidR="0034493D" w:rsidRDefault="0034493D" w:rsidP="00A035B7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4C1BA80F" w14:textId="0B205F60" w:rsidR="00ED3856" w:rsidRPr="00B14312" w:rsidRDefault="00ED3856" w:rsidP="00D857A0">
            <w:pPr>
              <w:widowControl w:val="0"/>
              <w:rPr>
                <w:rFonts w:cs="Arial"/>
                <w:sz w:val="22"/>
                <w:szCs w:val="22"/>
                <w:highlight w:val="yellow"/>
              </w:rPr>
            </w:pPr>
          </w:p>
        </w:tc>
        <w:tc>
          <w:tcPr>
            <w:tcW w:w="2125" w:type="dxa"/>
            <w:gridSpan w:val="2"/>
            <w:vAlign w:val="center"/>
          </w:tcPr>
          <w:p w14:paraId="3678B89C" w14:textId="338032AE" w:rsidR="0034493D" w:rsidRPr="0034493D" w:rsidRDefault="0034493D" w:rsidP="00A035B7">
            <w:pPr>
              <w:widowControl w:val="0"/>
              <w:jc w:val="center"/>
              <w:rPr>
                <w:rFonts w:cs="Arial"/>
                <w:noProof/>
                <w:sz w:val="22"/>
                <w:szCs w:val="22"/>
                <w:highlight w:val="yellow"/>
              </w:rPr>
            </w:pPr>
            <w:r w:rsidRPr="0034493D">
              <w:rPr>
                <w:rFonts w:cs="Arial"/>
                <w:noProof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34493D">
              <w:rPr>
                <w:rFonts w:cs="Arial"/>
                <w:noProof/>
                <w:sz w:val="22"/>
                <w:szCs w:val="22"/>
                <w:highlight w:val="yellow"/>
              </w:rPr>
              <w:instrText xml:space="preserve"> FORMTEXT </w:instrText>
            </w:r>
            <w:r w:rsidRPr="0034493D">
              <w:rPr>
                <w:rFonts w:cs="Arial"/>
                <w:noProof/>
                <w:sz w:val="22"/>
                <w:szCs w:val="22"/>
                <w:highlight w:val="yellow"/>
              </w:rPr>
            </w:r>
            <w:r w:rsidRPr="0034493D">
              <w:rPr>
                <w:rFonts w:cs="Arial"/>
                <w:noProof/>
                <w:sz w:val="22"/>
                <w:szCs w:val="22"/>
                <w:highlight w:val="yellow"/>
              </w:rPr>
              <w:fldChar w:fldCharType="separate"/>
            </w:r>
            <w:r w:rsidRPr="0034493D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34493D">
              <w:rPr>
                <w:rFonts w:cs="Arial"/>
                <w:noProof/>
                <w:sz w:val="22"/>
                <w:szCs w:val="22"/>
                <w:highlight w:val="yellow"/>
              </w:rPr>
              <w:fldChar w:fldCharType="end"/>
            </w:r>
          </w:p>
          <w:p w14:paraId="504F1967" w14:textId="77777777" w:rsidR="0034493D" w:rsidRPr="0034493D" w:rsidRDefault="0034493D" w:rsidP="00A035B7">
            <w:pPr>
              <w:widowControl w:val="0"/>
              <w:jc w:val="center"/>
              <w:rPr>
                <w:rFonts w:cs="Arial"/>
                <w:noProof/>
                <w:sz w:val="22"/>
                <w:szCs w:val="22"/>
                <w:highlight w:val="yellow"/>
              </w:rPr>
            </w:pPr>
          </w:p>
          <w:p w14:paraId="058E715E" w14:textId="77777777" w:rsidR="0034493D" w:rsidRPr="0034493D" w:rsidRDefault="0034493D" w:rsidP="00A035B7">
            <w:pPr>
              <w:widowControl w:val="0"/>
              <w:jc w:val="center"/>
              <w:rPr>
                <w:rFonts w:cs="Arial"/>
                <w:noProof/>
                <w:sz w:val="22"/>
                <w:szCs w:val="22"/>
                <w:highlight w:val="yellow"/>
              </w:rPr>
            </w:pPr>
          </w:p>
          <w:p w14:paraId="449FDAAC" w14:textId="77777777" w:rsidR="0034493D" w:rsidRPr="0034493D" w:rsidRDefault="0034493D" w:rsidP="00A035B7">
            <w:pPr>
              <w:widowControl w:val="0"/>
              <w:jc w:val="center"/>
              <w:rPr>
                <w:rFonts w:cs="Arial"/>
                <w:noProof/>
                <w:sz w:val="22"/>
                <w:szCs w:val="22"/>
                <w:highlight w:val="yellow"/>
              </w:rPr>
            </w:pPr>
            <w:r w:rsidRPr="0034493D">
              <w:rPr>
                <w:rFonts w:cs="Arial"/>
                <w:noProof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34493D">
              <w:rPr>
                <w:rFonts w:cs="Arial"/>
                <w:noProof/>
                <w:sz w:val="22"/>
                <w:szCs w:val="22"/>
                <w:highlight w:val="yellow"/>
              </w:rPr>
              <w:instrText xml:space="preserve"> FORMTEXT </w:instrText>
            </w:r>
            <w:r w:rsidRPr="0034493D">
              <w:rPr>
                <w:rFonts w:cs="Arial"/>
                <w:noProof/>
                <w:sz w:val="22"/>
                <w:szCs w:val="22"/>
                <w:highlight w:val="yellow"/>
              </w:rPr>
            </w:r>
            <w:r w:rsidRPr="0034493D">
              <w:rPr>
                <w:rFonts w:cs="Arial"/>
                <w:noProof/>
                <w:sz w:val="22"/>
                <w:szCs w:val="22"/>
                <w:highlight w:val="yellow"/>
              </w:rPr>
              <w:fldChar w:fldCharType="separate"/>
            </w:r>
            <w:r w:rsidRPr="0034493D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34493D">
              <w:rPr>
                <w:rFonts w:cs="Arial"/>
                <w:noProof/>
                <w:sz w:val="22"/>
                <w:szCs w:val="22"/>
                <w:highlight w:val="yellow"/>
              </w:rPr>
              <w:fldChar w:fldCharType="end"/>
            </w:r>
          </w:p>
          <w:p w14:paraId="4394C2D0" w14:textId="77777777" w:rsidR="0034493D" w:rsidRPr="0034493D" w:rsidRDefault="0034493D" w:rsidP="00A035B7">
            <w:pPr>
              <w:widowControl w:val="0"/>
              <w:jc w:val="center"/>
              <w:rPr>
                <w:rFonts w:cs="Arial"/>
                <w:noProof/>
                <w:sz w:val="22"/>
                <w:szCs w:val="22"/>
                <w:highlight w:val="yellow"/>
              </w:rPr>
            </w:pPr>
          </w:p>
          <w:p w14:paraId="3D028698" w14:textId="77777777" w:rsidR="0034493D" w:rsidRPr="0034493D" w:rsidRDefault="0034493D" w:rsidP="00A035B7">
            <w:pPr>
              <w:widowControl w:val="0"/>
              <w:jc w:val="center"/>
              <w:rPr>
                <w:rFonts w:cs="Arial"/>
                <w:noProof/>
                <w:sz w:val="22"/>
                <w:szCs w:val="22"/>
                <w:highlight w:val="yellow"/>
              </w:rPr>
            </w:pPr>
          </w:p>
          <w:p w14:paraId="001A5541" w14:textId="77777777" w:rsidR="0034493D" w:rsidRPr="0034493D" w:rsidRDefault="0034493D" w:rsidP="00A035B7">
            <w:pPr>
              <w:widowControl w:val="0"/>
              <w:jc w:val="center"/>
              <w:rPr>
                <w:rFonts w:cs="Arial"/>
                <w:noProof/>
                <w:sz w:val="22"/>
                <w:szCs w:val="22"/>
                <w:highlight w:val="yellow"/>
              </w:rPr>
            </w:pPr>
          </w:p>
          <w:p w14:paraId="0D454415" w14:textId="77777777" w:rsidR="0034493D" w:rsidRPr="0034493D" w:rsidRDefault="0034493D" w:rsidP="00A035B7">
            <w:pPr>
              <w:widowControl w:val="0"/>
              <w:jc w:val="center"/>
              <w:rPr>
                <w:rFonts w:cs="Arial"/>
                <w:noProof/>
                <w:sz w:val="22"/>
                <w:szCs w:val="22"/>
                <w:highlight w:val="yellow"/>
              </w:rPr>
            </w:pPr>
          </w:p>
          <w:p w14:paraId="10C04573" w14:textId="77777777" w:rsidR="00ED3856" w:rsidRDefault="00ED3856" w:rsidP="00A035B7">
            <w:pPr>
              <w:widowControl w:val="0"/>
              <w:jc w:val="center"/>
              <w:rPr>
                <w:rFonts w:cs="Arial"/>
                <w:noProof/>
                <w:sz w:val="22"/>
                <w:szCs w:val="22"/>
                <w:highlight w:val="yellow"/>
              </w:rPr>
            </w:pPr>
          </w:p>
          <w:p w14:paraId="5C0B1214" w14:textId="77777777" w:rsidR="00ED3856" w:rsidRPr="00B14312" w:rsidRDefault="00ED3856" w:rsidP="00A035B7">
            <w:pPr>
              <w:widowControl w:val="0"/>
              <w:jc w:val="center"/>
              <w:rPr>
                <w:rFonts w:cs="Arial"/>
                <w:noProof/>
                <w:sz w:val="22"/>
                <w:szCs w:val="22"/>
                <w:highlight w:val="yellow"/>
              </w:rPr>
            </w:pPr>
          </w:p>
        </w:tc>
        <w:tc>
          <w:tcPr>
            <w:tcW w:w="2551" w:type="dxa"/>
            <w:vAlign w:val="center"/>
          </w:tcPr>
          <w:p w14:paraId="0FA8F9E4" w14:textId="14CE162D" w:rsidR="0034493D" w:rsidRPr="0034493D" w:rsidRDefault="0034493D" w:rsidP="00A035B7">
            <w:pPr>
              <w:widowControl w:val="0"/>
              <w:jc w:val="center"/>
              <w:rPr>
                <w:rFonts w:cs="Arial"/>
                <w:noProof/>
                <w:sz w:val="22"/>
                <w:szCs w:val="22"/>
                <w:highlight w:val="yellow"/>
              </w:rPr>
            </w:pPr>
            <w:r w:rsidRPr="0034493D">
              <w:rPr>
                <w:rFonts w:cs="Arial"/>
                <w:noProof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34493D">
              <w:rPr>
                <w:rFonts w:cs="Arial"/>
                <w:noProof/>
                <w:sz w:val="22"/>
                <w:szCs w:val="22"/>
                <w:highlight w:val="yellow"/>
              </w:rPr>
              <w:instrText xml:space="preserve"> FORMTEXT </w:instrText>
            </w:r>
            <w:r w:rsidRPr="0034493D">
              <w:rPr>
                <w:rFonts w:cs="Arial"/>
                <w:noProof/>
                <w:sz w:val="22"/>
                <w:szCs w:val="22"/>
                <w:highlight w:val="yellow"/>
              </w:rPr>
            </w:r>
            <w:r w:rsidRPr="0034493D">
              <w:rPr>
                <w:rFonts w:cs="Arial"/>
                <w:noProof/>
                <w:sz w:val="22"/>
                <w:szCs w:val="22"/>
                <w:highlight w:val="yellow"/>
              </w:rPr>
              <w:fldChar w:fldCharType="separate"/>
            </w:r>
            <w:r w:rsidRPr="0034493D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34493D">
              <w:rPr>
                <w:rFonts w:cs="Arial"/>
                <w:noProof/>
                <w:sz w:val="22"/>
                <w:szCs w:val="22"/>
                <w:highlight w:val="yellow"/>
              </w:rPr>
              <w:fldChar w:fldCharType="end"/>
            </w:r>
          </w:p>
          <w:p w14:paraId="60876728" w14:textId="77777777" w:rsidR="0034493D" w:rsidRPr="0034493D" w:rsidRDefault="0034493D" w:rsidP="00A035B7">
            <w:pPr>
              <w:widowControl w:val="0"/>
              <w:jc w:val="center"/>
              <w:rPr>
                <w:rFonts w:cs="Arial"/>
                <w:noProof/>
                <w:sz w:val="22"/>
                <w:szCs w:val="22"/>
                <w:highlight w:val="yellow"/>
              </w:rPr>
            </w:pPr>
          </w:p>
          <w:p w14:paraId="458D66BD" w14:textId="77777777" w:rsidR="0034493D" w:rsidRPr="0034493D" w:rsidRDefault="0034493D" w:rsidP="00A035B7">
            <w:pPr>
              <w:widowControl w:val="0"/>
              <w:jc w:val="center"/>
              <w:rPr>
                <w:rFonts w:cs="Arial"/>
                <w:noProof/>
                <w:sz w:val="22"/>
                <w:szCs w:val="22"/>
                <w:highlight w:val="yellow"/>
              </w:rPr>
            </w:pPr>
          </w:p>
          <w:p w14:paraId="5CAB2824" w14:textId="77777777" w:rsidR="0034493D" w:rsidRPr="0034493D" w:rsidRDefault="0034493D" w:rsidP="00A035B7">
            <w:pPr>
              <w:widowControl w:val="0"/>
              <w:jc w:val="center"/>
              <w:rPr>
                <w:rFonts w:cs="Arial"/>
                <w:noProof/>
                <w:sz w:val="22"/>
                <w:szCs w:val="22"/>
                <w:highlight w:val="yellow"/>
              </w:rPr>
            </w:pPr>
            <w:r w:rsidRPr="0034493D">
              <w:rPr>
                <w:rFonts w:cs="Arial"/>
                <w:noProof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34493D">
              <w:rPr>
                <w:rFonts w:cs="Arial"/>
                <w:noProof/>
                <w:sz w:val="22"/>
                <w:szCs w:val="22"/>
                <w:highlight w:val="yellow"/>
              </w:rPr>
              <w:instrText xml:space="preserve"> FORMTEXT </w:instrText>
            </w:r>
            <w:r w:rsidRPr="0034493D">
              <w:rPr>
                <w:rFonts w:cs="Arial"/>
                <w:noProof/>
                <w:sz w:val="22"/>
                <w:szCs w:val="22"/>
                <w:highlight w:val="yellow"/>
              </w:rPr>
            </w:r>
            <w:r w:rsidRPr="0034493D">
              <w:rPr>
                <w:rFonts w:cs="Arial"/>
                <w:noProof/>
                <w:sz w:val="22"/>
                <w:szCs w:val="22"/>
                <w:highlight w:val="yellow"/>
              </w:rPr>
              <w:fldChar w:fldCharType="separate"/>
            </w:r>
            <w:r w:rsidRPr="0034493D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34493D">
              <w:rPr>
                <w:rFonts w:cs="Arial"/>
                <w:noProof/>
                <w:sz w:val="22"/>
                <w:szCs w:val="22"/>
                <w:highlight w:val="yellow"/>
              </w:rPr>
              <w:fldChar w:fldCharType="end"/>
            </w:r>
          </w:p>
          <w:p w14:paraId="2D2FD1DC" w14:textId="77777777" w:rsidR="0034493D" w:rsidRPr="0034493D" w:rsidRDefault="0034493D" w:rsidP="00A035B7">
            <w:pPr>
              <w:widowControl w:val="0"/>
              <w:jc w:val="center"/>
              <w:rPr>
                <w:rFonts w:cs="Arial"/>
                <w:noProof/>
                <w:sz w:val="22"/>
                <w:szCs w:val="22"/>
                <w:highlight w:val="yellow"/>
              </w:rPr>
            </w:pPr>
          </w:p>
          <w:p w14:paraId="1E92A42A" w14:textId="77777777" w:rsidR="0034493D" w:rsidRPr="0034493D" w:rsidRDefault="0034493D" w:rsidP="00A035B7">
            <w:pPr>
              <w:widowControl w:val="0"/>
              <w:jc w:val="center"/>
              <w:rPr>
                <w:rFonts w:cs="Arial"/>
                <w:noProof/>
                <w:sz w:val="22"/>
                <w:szCs w:val="22"/>
                <w:highlight w:val="yellow"/>
              </w:rPr>
            </w:pPr>
          </w:p>
          <w:p w14:paraId="64BA73CB" w14:textId="77777777" w:rsidR="0034493D" w:rsidRPr="0034493D" w:rsidRDefault="0034493D" w:rsidP="00A035B7">
            <w:pPr>
              <w:widowControl w:val="0"/>
              <w:jc w:val="center"/>
              <w:rPr>
                <w:rFonts w:cs="Arial"/>
                <w:noProof/>
                <w:sz w:val="22"/>
                <w:szCs w:val="22"/>
                <w:highlight w:val="yellow"/>
              </w:rPr>
            </w:pPr>
          </w:p>
          <w:p w14:paraId="5FF91593" w14:textId="77777777" w:rsidR="0034493D" w:rsidRPr="0034493D" w:rsidRDefault="0034493D" w:rsidP="00A035B7">
            <w:pPr>
              <w:widowControl w:val="0"/>
              <w:jc w:val="center"/>
              <w:rPr>
                <w:rFonts w:cs="Arial"/>
                <w:noProof/>
                <w:sz w:val="22"/>
                <w:szCs w:val="22"/>
                <w:highlight w:val="yellow"/>
              </w:rPr>
            </w:pPr>
          </w:p>
          <w:p w14:paraId="7BBC2AC1" w14:textId="77777777" w:rsidR="00ED3856" w:rsidRDefault="00ED3856" w:rsidP="00A035B7">
            <w:pPr>
              <w:widowControl w:val="0"/>
              <w:jc w:val="center"/>
              <w:rPr>
                <w:rFonts w:cs="Arial"/>
                <w:noProof/>
                <w:sz w:val="22"/>
                <w:szCs w:val="22"/>
                <w:highlight w:val="yellow"/>
              </w:rPr>
            </w:pPr>
          </w:p>
          <w:p w14:paraId="2FC15FCF" w14:textId="77777777" w:rsidR="00ED3856" w:rsidRPr="00B14312" w:rsidRDefault="00ED3856" w:rsidP="00A035B7">
            <w:pPr>
              <w:widowControl w:val="0"/>
              <w:jc w:val="center"/>
              <w:rPr>
                <w:rFonts w:cs="Arial"/>
                <w:noProof/>
                <w:sz w:val="22"/>
                <w:szCs w:val="22"/>
                <w:highlight w:val="yellow"/>
              </w:rPr>
            </w:pPr>
          </w:p>
        </w:tc>
      </w:tr>
      <w:tr w:rsidR="00ED3856" w:rsidRPr="00B14312" w14:paraId="7691B29A" w14:textId="77777777" w:rsidTr="000E73E1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34168E0A" w14:textId="4E7DB0A9" w:rsidR="00ED3856" w:rsidRDefault="00ED3856" w:rsidP="00ED3856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CENA CELKEM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6053F5FD" w14:textId="46EF20D4" w:rsidR="00ED3856" w:rsidRPr="00B14312" w:rsidRDefault="00ED3856" w:rsidP="00ED3856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1010DB61" w14:textId="5ECB5242" w:rsidR="00ED3856" w:rsidRPr="00B14312" w:rsidRDefault="00ED3856" w:rsidP="00ED3856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71BCE45D" w14:textId="391FA7BC" w:rsidR="00ED3856" w:rsidRPr="00B14312" w:rsidRDefault="00ED3856" w:rsidP="00ED3856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ED3856" w:rsidRPr="003318EB" w14:paraId="5026A10F" w14:textId="77777777" w:rsidTr="000E73E1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61F6B264" w14:textId="74FDAA84" w:rsidR="00ED3856" w:rsidRPr="003318EB" w:rsidRDefault="00ED3856" w:rsidP="00ED3856">
            <w:pPr>
              <w:widowControl w:val="0"/>
              <w:jc w:val="center"/>
              <w:rPr>
                <w:b/>
                <w:sz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ED3856" w:rsidRPr="003318EB" w14:paraId="0E0591CC" w14:textId="77777777" w:rsidTr="000E73E1">
        <w:trPr>
          <w:trHeight w:val="907"/>
          <w:jc w:val="center"/>
        </w:trPr>
        <w:tc>
          <w:tcPr>
            <w:tcW w:w="10768" w:type="dxa"/>
            <w:gridSpan w:val="7"/>
            <w:vAlign w:val="center"/>
          </w:tcPr>
          <w:p w14:paraId="4A5DDD74" w14:textId="06B6ECBF" w:rsidR="00ED3856" w:rsidRDefault="00ED3856" w:rsidP="00ED3856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lastRenderedPageBreak/>
              <w:t>Předložením tohoto krycího listu nabídky a dalších připojených dokumentů a dokladů dodavatel předkládá svou nabídku na shora uvedenou veřejnou zakázku a akceptuje zadávací podmínky zadavatele uvedené v zadávací dokumentaci.</w:t>
            </w:r>
          </w:p>
        </w:tc>
      </w:tr>
      <w:tr w:rsidR="00ED3856" w:rsidRPr="00D73599" w14:paraId="5DA6B8B6" w14:textId="77777777" w:rsidTr="000E73E1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7F077F2C" w14:textId="150FF961" w:rsidR="00ED3856" w:rsidRDefault="00ED385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Podpis </w:t>
            </w:r>
            <w:r w:rsidRPr="00D73599">
              <w:rPr>
                <w:rFonts w:cs="Arial"/>
                <w:b/>
                <w:sz w:val="22"/>
                <w:szCs w:val="22"/>
              </w:rPr>
              <w:t xml:space="preserve">nabídky osobou oprávněnou </w:t>
            </w:r>
            <w:r w:rsidR="003B6FAA">
              <w:rPr>
                <w:rFonts w:cs="Arial"/>
                <w:b/>
                <w:sz w:val="22"/>
                <w:szCs w:val="22"/>
              </w:rPr>
              <w:t>jednat za</w:t>
            </w:r>
            <w:r w:rsidR="003B6FAA">
              <w:rPr>
                <w:rFonts w:cs="Arial"/>
                <w:b/>
                <w:sz w:val="22"/>
                <w:szCs w:val="22"/>
              </w:rPr>
              <w:t xml:space="preserve"> </w:t>
            </w:r>
            <w:r>
              <w:rPr>
                <w:rFonts w:cs="Arial"/>
                <w:b/>
                <w:sz w:val="22"/>
                <w:szCs w:val="22"/>
              </w:rPr>
              <w:t>dodavatele</w:t>
            </w:r>
          </w:p>
        </w:tc>
      </w:tr>
      <w:tr w:rsidR="00ED3856" w14:paraId="57ACB834" w14:textId="77777777" w:rsidTr="000E73E1">
        <w:trPr>
          <w:trHeight w:val="398"/>
          <w:jc w:val="center"/>
        </w:trPr>
        <w:tc>
          <w:tcPr>
            <w:tcW w:w="2972" w:type="dxa"/>
            <w:gridSpan w:val="2"/>
            <w:vAlign w:val="center"/>
          </w:tcPr>
          <w:p w14:paraId="24E18F45" w14:textId="18238AE5" w:rsidR="00ED3856" w:rsidRDefault="00ED3856" w:rsidP="00ED385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</w:t>
            </w:r>
            <w:r w:rsidRPr="0084306D">
              <w:rPr>
                <w:rFonts w:cs="Arial"/>
                <w:sz w:val="22"/>
                <w:szCs w:val="22"/>
              </w:rPr>
              <w:t>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3"/>
            <w:vAlign w:val="center"/>
          </w:tcPr>
          <w:p w14:paraId="7C4210A5" w14:textId="26942B2A" w:rsidR="00ED3856" w:rsidRPr="004746B7" w:rsidRDefault="00ED3856" w:rsidP="00ED3856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4746B7">
              <w:rPr>
                <w:rFonts w:cs="Arial"/>
                <w:sz w:val="22"/>
                <w:szCs w:val="22"/>
                <w:highlight w:val="yellow"/>
              </w:rPr>
              <w:t>(</w:t>
            </w:r>
            <w:r w:rsidRPr="00F41BD9">
              <w:rPr>
                <w:rFonts w:cs="Arial"/>
                <w:sz w:val="22"/>
                <w:szCs w:val="22"/>
              </w:rPr>
              <w:t>el.</w:t>
            </w:r>
            <w:r w:rsidRPr="004746B7">
              <w:rPr>
                <w:rFonts w:cs="Arial"/>
                <w:sz w:val="22"/>
                <w:szCs w:val="22"/>
                <w:highlight w:val="yellow"/>
              </w:rPr>
              <w:t>)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F41BD9">
              <w:rPr>
                <w:rFonts w:cs="Arial"/>
                <w:sz w:val="22"/>
                <w:szCs w:val="22"/>
              </w:rPr>
              <w:t>podpis</w:t>
            </w:r>
          </w:p>
        </w:tc>
        <w:tc>
          <w:tcPr>
            <w:tcW w:w="3827" w:type="dxa"/>
            <w:gridSpan w:val="2"/>
            <w:vAlign w:val="center"/>
          </w:tcPr>
          <w:p w14:paraId="0D858E31" w14:textId="1D48B809" w:rsidR="00ED3856" w:rsidRDefault="00ED3856" w:rsidP="00ED3856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otisk razítka </w:t>
            </w:r>
            <w:r>
              <w:rPr>
                <w:rFonts w:cs="Arial"/>
                <w:sz w:val="22"/>
                <w:szCs w:val="22"/>
              </w:rPr>
              <w:br/>
              <w:t>(je-li při podepisování nezbytné)</w:t>
            </w:r>
          </w:p>
        </w:tc>
      </w:tr>
      <w:tr w:rsidR="00ED3856" w:rsidRPr="00067775" w14:paraId="7FA2F3ED" w14:textId="77777777" w:rsidTr="000E73E1">
        <w:trPr>
          <w:trHeight w:val="398"/>
          <w:jc w:val="center"/>
        </w:trPr>
        <w:tc>
          <w:tcPr>
            <w:tcW w:w="2972" w:type="dxa"/>
            <w:gridSpan w:val="2"/>
            <w:vAlign w:val="center"/>
          </w:tcPr>
          <w:p w14:paraId="0C1B03C7" w14:textId="2974D258" w:rsidR="00ED3856" w:rsidRPr="00B14312" w:rsidRDefault="00ED3856" w:rsidP="00ED385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Align w:val="center"/>
          </w:tcPr>
          <w:p w14:paraId="036CA829" w14:textId="77777777" w:rsidR="00ED3856" w:rsidRPr="00067775" w:rsidRDefault="00ED3856" w:rsidP="00ED3856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Align w:val="center"/>
          </w:tcPr>
          <w:p w14:paraId="7A7BEF94" w14:textId="77777777" w:rsidR="00ED3856" w:rsidRPr="00067775" w:rsidRDefault="00ED3856" w:rsidP="00ED3856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3637EA">
      <w:footerReference w:type="default" r:id="rId10"/>
      <w:type w:val="continuous"/>
      <w:pgSz w:w="11906" w:h="16838"/>
      <w:pgMar w:top="426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4F0F64" w14:textId="77777777" w:rsidR="003B2011" w:rsidRDefault="003B2011" w:rsidP="00D73599">
      <w:r>
        <w:separator/>
      </w:r>
    </w:p>
  </w:endnote>
  <w:endnote w:type="continuationSeparator" w:id="0">
    <w:p w14:paraId="22B75EA7" w14:textId="77777777" w:rsidR="003B2011" w:rsidRDefault="003B2011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60A5C" w14:textId="48C9736B" w:rsidR="002C01D6" w:rsidRDefault="002C01D6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FA52A7">
      <w:rPr>
        <w:noProof/>
      </w:rPr>
      <w:t>2</w:t>
    </w:r>
    <w:r>
      <w:fldChar w:fldCharType="end"/>
    </w:r>
  </w:p>
  <w:p w14:paraId="79983B5E" w14:textId="77777777" w:rsidR="002C01D6" w:rsidRDefault="002C01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B64840" w14:textId="77777777" w:rsidR="003B2011" w:rsidRDefault="003B2011" w:rsidP="00D73599">
      <w:r>
        <w:separator/>
      </w:r>
    </w:p>
  </w:footnote>
  <w:footnote w:type="continuationSeparator" w:id="0">
    <w:p w14:paraId="36BC683D" w14:textId="77777777" w:rsidR="003B2011" w:rsidRDefault="003B2011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0696285">
    <w:abstractNumId w:val="1"/>
  </w:num>
  <w:num w:numId="2" w16cid:durableId="404424150">
    <w:abstractNumId w:val="0"/>
  </w:num>
  <w:num w:numId="3" w16cid:durableId="122692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trackRevisions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2821"/>
    <w:rsid w:val="000458B1"/>
    <w:rsid w:val="00067775"/>
    <w:rsid w:val="000958FB"/>
    <w:rsid w:val="000A521A"/>
    <w:rsid w:val="000B4B04"/>
    <w:rsid w:val="000B4F2A"/>
    <w:rsid w:val="000E1E1C"/>
    <w:rsid w:val="000E5136"/>
    <w:rsid w:val="0010573B"/>
    <w:rsid w:val="00113249"/>
    <w:rsid w:val="00115D4C"/>
    <w:rsid w:val="001410D1"/>
    <w:rsid w:val="001427D4"/>
    <w:rsid w:val="00143C77"/>
    <w:rsid w:val="00182C10"/>
    <w:rsid w:val="00183695"/>
    <w:rsid w:val="001A0500"/>
    <w:rsid w:val="001A4654"/>
    <w:rsid w:val="001C5905"/>
    <w:rsid w:val="001F304E"/>
    <w:rsid w:val="002074FE"/>
    <w:rsid w:val="00212BDC"/>
    <w:rsid w:val="00214362"/>
    <w:rsid w:val="00251B75"/>
    <w:rsid w:val="002538B0"/>
    <w:rsid w:val="00276C88"/>
    <w:rsid w:val="00297A17"/>
    <w:rsid w:val="002A371F"/>
    <w:rsid w:val="002A6A1A"/>
    <w:rsid w:val="002B4008"/>
    <w:rsid w:val="002C01D6"/>
    <w:rsid w:val="002C51E8"/>
    <w:rsid w:val="002D35FE"/>
    <w:rsid w:val="002E3C14"/>
    <w:rsid w:val="002F4C02"/>
    <w:rsid w:val="002F7146"/>
    <w:rsid w:val="00300C62"/>
    <w:rsid w:val="00303EA7"/>
    <w:rsid w:val="00310CF3"/>
    <w:rsid w:val="003260FC"/>
    <w:rsid w:val="0033040D"/>
    <w:rsid w:val="00331738"/>
    <w:rsid w:val="003318EB"/>
    <w:rsid w:val="003376EB"/>
    <w:rsid w:val="0034493D"/>
    <w:rsid w:val="003637EA"/>
    <w:rsid w:val="00373849"/>
    <w:rsid w:val="0039630D"/>
    <w:rsid w:val="003A6A40"/>
    <w:rsid w:val="003B2011"/>
    <w:rsid w:val="003B6FAA"/>
    <w:rsid w:val="003C3973"/>
    <w:rsid w:val="003D120C"/>
    <w:rsid w:val="003E2A93"/>
    <w:rsid w:val="003E3213"/>
    <w:rsid w:val="003E4054"/>
    <w:rsid w:val="003E7641"/>
    <w:rsid w:val="003F35EE"/>
    <w:rsid w:val="003F5013"/>
    <w:rsid w:val="00401EE3"/>
    <w:rsid w:val="00406E8F"/>
    <w:rsid w:val="004154DC"/>
    <w:rsid w:val="004200F7"/>
    <w:rsid w:val="00427807"/>
    <w:rsid w:val="004535FA"/>
    <w:rsid w:val="00470809"/>
    <w:rsid w:val="0047457E"/>
    <w:rsid w:val="004746B7"/>
    <w:rsid w:val="0048022B"/>
    <w:rsid w:val="004A3433"/>
    <w:rsid w:val="004D48E8"/>
    <w:rsid w:val="004F5494"/>
    <w:rsid w:val="00524D95"/>
    <w:rsid w:val="0053127D"/>
    <w:rsid w:val="00547B4D"/>
    <w:rsid w:val="005561E3"/>
    <w:rsid w:val="00592872"/>
    <w:rsid w:val="00595676"/>
    <w:rsid w:val="005A4CFF"/>
    <w:rsid w:val="005B7A0A"/>
    <w:rsid w:val="005F0FF4"/>
    <w:rsid w:val="00600921"/>
    <w:rsid w:val="00626759"/>
    <w:rsid w:val="0063342B"/>
    <w:rsid w:val="00666CD4"/>
    <w:rsid w:val="006908A8"/>
    <w:rsid w:val="0069384C"/>
    <w:rsid w:val="006B7653"/>
    <w:rsid w:val="006E27C4"/>
    <w:rsid w:val="006F4843"/>
    <w:rsid w:val="007212E0"/>
    <w:rsid w:val="007213A6"/>
    <w:rsid w:val="00752EBF"/>
    <w:rsid w:val="00784BB5"/>
    <w:rsid w:val="00786227"/>
    <w:rsid w:val="007906F1"/>
    <w:rsid w:val="007C6808"/>
    <w:rsid w:val="008150FB"/>
    <w:rsid w:val="008270B2"/>
    <w:rsid w:val="00832EF4"/>
    <w:rsid w:val="0084306D"/>
    <w:rsid w:val="00845758"/>
    <w:rsid w:val="00850C52"/>
    <w:rsid w:val="00852524"/>
    <w:rsid w:val="00860A5F"/>
    <w:rsid w:val="008637CD"/>
    <w:rsid w:val="0088359F"/>
    <w:rsid w:val="0089094C"/>
    <w:rsid w:val="00896803"/>
    <w:rsid w:val="008974FB"/>
    <w:rsid w:val="00897A72"/>
    <w:rsid w:val="008D5322"/>
    <w:rsid w:val="008E63C7"/>
    <w:rsid w:val="008E65E9"/>
    <w:rsid w:val="008F1CC9"/>
    <w:rsid w:val="008F3B38"/>
    <w:rsid w:val="008F6C93"/>
    <w:rsid w:val="008F716D"/>
    <w:rsid w:val="009132CE"/>
    <w:rsid w:val="00913A71"/>
    <w:rsid w:val="0091479F"/>
    <w:rsid w:val="009265D9"/>
    <w:rsid w:val="009267EE"/>
    <w:rsid w:val="0093046C"/>
    <w:rsid w:val="00935C26"/>
    <w:rsid w:val="00945245"/>
    <w:rsid w:val="009505E4"/>
    <w:rsid w:val="00963FFA"/>
    <w:rsid w:val="00967B30"/>
    <w:rsid w:val="009901FF"/>
    <w:rsid w:val="00990FEF"/>
    <w:rsid w:val="009A55A0"/>
    <w:rsid w:val="009A7FA6"/>
    <w:rsid w:val="009B5FD1"/>
    <w:rsid w:val="009B6FB2"/>
    <w:rsid w:val="009C12D2"/>
    <w:rsid w:val="009D39A5"/>
    <w:rsid w:val="009E1F8B"/>
    <w:rsid w:val="009E30C2"/>
    <w:rsid w:val="009E391A"/>
    <w:rsid w:val="009F4448"/>
    <w:rsid w:val="009F6853"/>
    <w:rsid w:val="00A035B7"/>
    <w:rsid w:val="00A26B10"/>
    <w:rsid w:val="00A5253A"/>
    <w:rsid w:val="00A631A7"/>
    <w:rsid w:val="00A66F0A"/>
    <w:rsid w:val="00AA0E77"/>
    <w:rsid w:val="00AA385F"/>
    <w:rsid w:val="00AA69E3"/>
    <w:rsid w:val="00AC2553"/>
    <w:rsid w:val="00AE00D2"/>
    <w:rsid w:val="00B00334"/>
    <w:rsid w:val="00B10CD6"/>
    <w:rsid w:val="00B14312"/>
    <w:rsid w:val="00B16D1D"/>
    <w:rsid w:val="00B17954"/>
    <w:rsid w:val="00B41419"/>
    <w:rsid w:val="00B43F77"/>
    <w:rsid w:val="00B4777D"/>
    <w:rsid w:val="00B643B3"/>
    <w:rsid w:val="00B868FC"/>
    <w:rsid w:val="00BA6EC8"/>
    <w:rsid w:val="00BC7E6F"/>
    <w:rsid w:val="00BD0255"/>
    <w:rsid w:val="00BD0963"/>
    <w:rsid w:val="00BD2F9D"/>
    <w:rsid w:val="00BD66DA"/>
    <w:rsid w:val="00BF29E2"/>
    <w:rsid w:val="00C1469C"/>
    <w:rsid w:val="00C23341"/>
    <w:rsid w:val="00C23DE5"/>
    <w:rsid w:val="00C26C15"/>
    <w:rsid w:val="00C40E90"/>
    <w:rsid w:val="00C45B01"/>
    <w:rsid w:val="00C639F0"/>
    <w:rsid w:val="00C63D93"/>
    <w:rsid w:val="00C7092C"/>
    <w:rsid w:val="00C70DF0"/>
    <w:rsid w:val="00C725F0"/>
    <w:rsid w:val="00C733B6"/>
    <w:rsid w:val="00CB3701"/>
    <w:rsid w:val="00CB38F2"/>
    <w:rsid w:val="00CC645C"/>
    <w:rsid w:val="00CD4546"/>
    <w:rsid w:val="00CE53BC"/>
    <w:rsid w:val="00D02D6E"/>
    <w:rsid w:val="00D03CD1"/>
    <w:rsid w:val="00D25340"/>
    <w:rsid w:val="00D376FE"/>
    <w:rsid w:val="00D73599"/>
    <w:rsid w:val="00D7410C"/>
    <w:rsid w:val="00D857A0"/>
    <w:rsid w:val="00D867EC"/>
    <w:rsid w:val="00DA3991"/>
    <w:rsid w:val="00DA6688"/>
    <w:rsid w:val="00DB396F"/>
    <w:rsid w:val="00DD791E"/>
    <w:rsid w:val="00DE124C"/>
    <w:rsid w:val="00E14D96"/>
    <w:rsid w:val="00E166B2"/>
    <w:rsid w:val="00E22A5E"/>
    <w:rsid w:val="00E81F06"/>
    <w:rsid w:val="00E82F95"/>
    <w:rsid w:val="00E86725"/>
    <w:rsid w:val="00E90BB2"/>
    <w:rsid w:val="00E96273"/>
    <w:rsid w:val="00EB1561"/>
    <w:rsid w:val="00EB3BC8"/>
    <w:rsid w:val="00EB5197"/>
    <w:rsid w:val="00EC2F04"/>
    <w:rsid w:val="00ED13FE"/>
    <w:rsid w:val="00ED3856"/>
    <w:rsid w:val="00ED72EF"/>
    <w:rsid w:val="00EE1476"/>
    <w:rsid w:val="00F03DA2"/>
    <w:rsid w:val="00F07B46"/>
    <w:rsid w:val="00F371A7"/>
    <w:rsid w:val="00F407D9"/>
    <w:rsid w:val="00F41BD9"/>
    <w:rsid w:val="00F44F0F"/>
    <w:rsid w:val="00F452C3"/>
    <w:rsid w:val="00F46DDD"/>
    <w:rsid w:val="00F548A6"/>
    <w:rsid w:val="00F6738E"/>
    <w:rsid w:val="00F6789F"/>
    <w:rsid w:val="00FA4406"/>
    <w:rsid w:val="00FA52A7"/>
    <w:rsid w:val="00FB74D2"/>
    <w:rsid w:val="00FE207B"/>
    <w:rsid w:val="00FE3352"/>
    <w:rsid w:val="00FE5DC2"/>
    <w:rsid w:val="00FF0535"/>
    <w:rsid w:val="00FF445A"/>
    <w:rsid w:val="00FF54AE"/>
    <w:rsid w:val="00FF5BCF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93D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7212E0"/>
    <w:rPr>
      <w:color w:val="0563C1" w:themeColor="hyperlink"/>
      <w:u w:val="single"/>
    </w:rPr>
  </w:style>
  <w:style w:type="paragraph" w:styleId="Revize">
    <w:name w:val="Revision"/>
    <w:hidden/>
    <w:uiPriority w:val="99"/>
    <w:semiHidden/>
    <w:rsid w:val="003B6FAA"/>
    <w:rPr>
      <w:rFonts w:ascii="Arial" w:eastAsia="Times New Roman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justice.cz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kd.nipez.cz/ISVZ/SKD/Filter.aspx?type=2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55788977B6942FDB51CD9A05DE3A7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7AABE2-9AC6-42CB-9CBD-CB3B588F7FE1}"/>
      </w:docPartPr>
      <w:docPartBody>
        <w:p w:rsidR="00BA6C24" w:rsidRDefault="008F5449" w:rsidP="008F5449">
          <w:pPr>
            <w:pStyle w:val="555788977B6942FDB51CD9A05DE3A7E3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7B8"/>
    <w:rsid w:val="000737B8"/>
    <w:rsid w:val="000958FB"/>
    <w:rsid w:val="001B217C"/>
    <w:rsid w:val="00240EB6"/>
    <w:rsid w:val="00301CA8"/>
    <w:rsid w:val="00397E93"/>
    <w:rsid w:val="00593D27"/>
    <w:rsid w:val="007664D3"/>
    <w:rsid w:val="00826C90"/>
    <w:rsid w:val="008F3B38"/>
    <w:rsid w:val="008F5449"/>
    <w:rsid w:val="0094179A"/>
    <w:rsid w:val="00AB1F83"/>
    <w:rsid w:val="00BA23CA"/>
    <w:rsid w:val="00BA6C24"/>
    <w:rsid w:val="00C639F0"/>
    <w:rsid w:val="00C82CA9"/>
    <w:rsid w:val="00E50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F5449"/>
  </w:style>
  <w:style w:type="paragraph" w:customStyle="1" w:styleId="555788977B6942FDB51CD9A05DE3A7E3">
    <w:name w:val="555788977B6942FDB51CD9A05DE3A7E3"/>
    <w:rsid w:val="008F544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EC95A3-B63D-4618-B039-5D7545ADE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388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 Marek</dc:creator>
  <cp:keywords/>
  <cp:lastModifiedBy>Šerák Ladislav</cp:lastModifiedBy>
  <cp:revision>19</cp:revision>
  <cp:lastPrinted>2021-02-16T09:03:00Z</cp:lastPrinted>
  <dcterms:created xsi:type="dcterms:W3CDTF">2023-05-03T08:58:00Z</dcterms:created>
  <dcterms:modified xsi:type="dcterms:W3CDTF">2025-08-20T10:31:00Z</dcterms:modified>
</cp:coreProperties>
</file>